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7D" w:rsidRPr="0079577D" w:rsidRDefault="005B2AFF">
      <w:pPr>
        <w:rPr>
          <w:rStyle w:val="HTML"/>
          <w:rFonts w:ascii="標楷體" w:eastAsia="標楷體" w:hAnsi="標楷體" w:cs="Times New Roman"/>
          <w:sz w:val="48"/>
          <w:szCs w:val="48"/>
        </w:rPr>
      </w:pPr>
      <w:r>
        <w:rPr>
          <w:rFonts w:ascii="標楷體" w:eastAsia="標楷體" w:hAnsi="標楷體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4pt;margin-top:-9pt;width:237pt;height:41.25pt;z-index:251660288" stroked="f">
            <v:textbox style="mso-next-textbox:#_x0000_s1026">
              <w:txbxContent>
                <w:p w:rsidR="0079577D" w:rsidRPr="005A2299" w:rsidRDefault="0079577D" w:rsidP="0079577D">
                  <w:pPr>
                    <w:pStyle w:val="a3"/>
                    <w:spacing w:line="0" w:lineRule="atLeast"/>
                    <w:jc w:val="lef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中華民國103年6月9日</w:t>
                  </w:r>
                </w:p>
                <w:p w:rsidR="0079577D" w:rsidRPr="00195277" w:rsidRDefault="0079577D" w:rsidP="0079577D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195277">
                    <w:rPr>
                      <w:rFonts w:ascii="標楷體" w:eastAsia="標楷體" w:hint="eastAsia"/>
                      <w:szCs w:val="24"/>
                    </w:rPr>
                    <w:t>中正學務（碩博宿</w:t>
                  </w:r>
                  <w:r>
                    <w:rPr>
                      <w:rFonts w:ascii="標楷體" w:eastAsia="標楷體" w:hint="eastAsia"/>
                      <w:szCs w:val="24"/>
                    </w:rPr>
                    <w:t>103</w:t>
                  </w:r>
                  <w:r w:rsidRPr="00195277">
                    <w:rPr>
                      <w:rFonts w:ascii="標楷體" w:eastAsia="標楷體" w:hint="eastAsia"/>
                      <w:szCs w:val="24"/>
                    </w:rPr>
                    <w:t>）字第</w:t>
                  </w:r>
                  <w:r w:rsidRPr="00195277">
                    <w:rPr>
                      <w:rFonts w:ascii="標楷體" w:eastAsia="標楷體" w:hAnsi="標楷體" w:hint="eastAsia"/>
                      <w:szCs w:val="24"/>
                    </w:rPr>
                    <w:t>00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8</w:t>
                  </w:r>
                  <w:r w:rsidRPr="00195277">
                    <w:rPr>
                      <w:rFonts w:ascii="標楷體" w:eastAsia="標楷體" w:hAnsi="標楷體" w:hint="eastAsia"/>
                      <w:szCs w:val="24"/>
                    </w:rPr>
                    <w:t>號</w:t>
                  </w:r>
                </w:p>
              </w:txbxContent>
            </v:textbox>
          </v:shape>
        </w:pict>
      </w:r>
      <w:r w:rsidR="0079577D" w:rsidRPr="002932E5">
        <w:rPr>
          <w:rFonts w:ascii="標楷體" w:eastAsia="標楷體" w:hAnsi="標楷體" w:hint="eastAsia"/>
          <w:sz w:val="48"/>
          <w:szCs w:val="48"/>
        </w:rPr>
        <w:t>學生事務處</w:t>
      </w:r>
      <w:r w:rsidR="0079577D" w:rsidRPr="007A73F5">
        <w:rPr>
          <w:rFonts w:ascii="標楷體" w:eastAsia="標楷體" w:hAnsi="標楷體" w:hint="eastAsia"/>
          <w:sz w:val="48"/>
          <w:szCs w:val="48"/>
        </w:rPr>
        <w:t>生活事務組公告</w:t>
      </w:r>
    </w:p>
    <w:p w:rsidR="00142B3B" w:rsidRDefault="000977C3" w:rsidP="005F3A52">
      <w:pPr>
        <w:snapToGrid w:val="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主旨：公告本校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學年度碩、博士班宿舍</w:t>
      </w:r>
      <w:r w:rsidRPr="002E0E4A">
        <w:rPr>
          <w:rStyle w:val="HTML"/>
          <w:rFonts w:ascii="標楷體" w:eastAsia="標楷體" w:hAnsi="標楷體"/>
          <w:b/>
          <w:color w:val="000000"/>
          <w:sz w:val="32"/>
          <w:szCs w:val="32"/>
        </w:rPr>
        <w:t>博士房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第2次抽籤選寢事</w:t>
      </w:r>
    </w:p>
    <w:p w:rsidR="00714A9D" w:rsidRDefault="000977C3" w:rsidP="00142B3B">
      <w:pPr>
        <w:snapToGrid w:val="0"/>
        <w:ind w:firstLineChars="300" w:firstLine="96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宜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公告事項：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一、參與對象：已獲取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學年度碩、博士班宿舍住宿床位，尚未選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寢或已選寢欲換寢之博士生。 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二、抽籤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選寢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地點：碩、博士班宿舍交誼廳。</w:t>
      </w:r>
    </w:p>
    <w:p w:rsidR="00714A9D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三、選寢原則：依本校碩、博士班宿舍管理要點規定，依高年級博士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生優先選寢。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四、抽籤時間：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（一）女博士生訂於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年6月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4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上午9：00至9：30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並於上午9：30時準時抽籤。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（二）男博士生訂於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年6月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4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上午10：00至10：30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並於上午10：30時準時抽籤。</w:t>
      </w:r>
    </w:p>
    <w:p w:rsidR="005C4571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五、凡逾時或未報到者視同放棄選寢（未能親自辦理選寢者，可填具</w:t>
      </w:r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授權書（自備）及當事人學生證委請他人代辦，報到完畢後隨即</w:t>
      </w:r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辦理抽籤，並當場挑選床位。未選寢者、視同 放棄本次選寢。</w:t>
      </w:r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六、博士房空床位及位置圖6月</w:t>
      </w:r>
      <w:r w:rsidR="005C4571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5C4571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日中午12時於碩、博士班宿舍交</w:t>
      </w:r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誼廳及碩博士班宿舍管理系統公告。</w:t>
      </w:r>
    </w:p>
    <w:p w:rsidR="00F10CB2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七、若有任何疑問請洽：碩、博士班宿舍管理室   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                     校內分機：82121   </w:t>
      </w:r>
    </w:p>
    <w:p w:rsidR="0042104B" w:rsidRDefault="0042104B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</w:p>
    <w:sectPr w:rsidR="0042104B" w:rsidSect="005F3A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8A5" w:rsidRDefault="00C958A5" w:rsidP="001936D1">
      <w:r>
        <w:separator/>
      </w:r>
    </w:p>
  </w:endnote>
  <w:endnote w:type="continuationSeparator" w:id="1">
    <w:p w:rsidR="00C958A5" w:rsidRDefault="00C958A5" w:rsidP="0019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8A5" w:rsidRDefault="00C958A5" w:rsidP="001936D1">
      <w:r>
        <w:separator/>
      </w:r>
    </w:p>
  </w:footnote>
  <w:footnote w:type="continuationSeparator" w:id="1">
    <w:p w:rsidR="00C958A5" w:rsidRDefault="00C958A5" w:rsidP="00193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7C3"/>
    <w:rsid w:val="000977C3"/>
    <w:rsid w:val="00142B3B"/>
    <w:rsid w:val="001936D1"/>
    <w:rsid w:val="0029152C"/>
    <w:rsid w:val="002E0E4A"/>
    <w:rsid w:val="003C0ECC"/>
    <w:rsid w:val="0042104B"/>
    <w:rsid w:val="005B2AFF"/>
    <w:rsid w:val="005C4571"/>
    <w:rsid w:val="005F3A52"/>
    <w:rsid w:val="00714A9D"/>
    <w:rsid w:val="0079577D"/>
    <w:rsid w:val="009A6A1D"/>
    <w:rsid w:val="00C958A5"/>
    <w:rsid w:val="00E54AF6"/>
    <w:rsid w:val="00EE0343"/>
    <w:rsid w:val="00F10CB2"/>
    <w:rsid w:val="00FD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cp:lastPrinted>2014-06-09T00:38:00Z</cp:lastPrinted>
  <dcterms:created xsi:type="dcterms:W3CDTF">2014-06-09T00:11:00Z</dcterms:created>
  <dcterms:modified xsi:type="dcterms:W3CDTF">2014-06-10T05:54:00Z</dcterms:modified>
</cp:coreProperties>
</file>